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929E1" w14:textId="77777777" w:rsidR="00C84BF3" w:rsidRDefault="00004EF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>
        <w:rPr>
          <w:rFonts w:hint="eastAsia"/>
          <w:b/>
          <w:i/>
          <w:sz w:val="28"/>
          <w:lang w:val="en-US" w:eastAsia="zh-CN"/>
        </w:rPr>
        <w:t>7161</w:t>
      </w:r>
    </w:p>
    <w:p w14:paraId="5C1929E2" w14:textId="77777777" w:rsidR="00C84BF3" w:rsidRDefault="00004EF8">
      <w:pPr>
        <w:pStyle w:val="Header"/>
        <w:rPr>
          <w:sz w:val="22"/>
          <w:szCs w:val="22"/>
        </w:rPr>
      </w:pPr>
      <w:r>
        <w:rPr>
          <w:sz w:val="24"/>
        </w:rPr>
        <w:t>Xiamen, China, 09 - 13 October 2023</w:t>
      </w:r>
    </w:p>
    <w:p w14:paraId="5C1929E3" w14:textId="77777777" w:rsidR="00C84BF3" w:rsidRDefault="00C84BF3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4BF3" w14:paraId="5C1929E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929E4" w14:textId="77777777" w:rsidR="00C84BF3" w:rsidRDefault="00004EF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C84BF3" w14:paraId="5C1929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929E6" w14:textId="77777777" w:rsidR="00C84BF3" w:rsidRDefault="00004EF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84BF3" w14:paraId="5C1929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929E8" w14:textId="77777777" w:rsidR="00C84BF3" w:rsidRDefault="00C84B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BF3" w14:paraId="5C1929F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1929EA" w14:textId="77777777" w:rsidR="00C84BF3" w:rsidRDefault="00C84B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C1929EB" w14:textId="77777777" w:rsidR="00C84BF3" w:rsidRDefault="00004EF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14:paraId="5C1929EC" w14:textId="77777777" w:rsidR="00C84BF3" w:rsidRDefault="00004EF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1929ED" w14:textId="77777777" w:rsidR="00C84BF3" w:rsidRDefault="00004EF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0478</w:t>
            </w:r>
          </w:p>
        </w:tc>
        <w:tc>
          <w:tcPr>
            <w:tcW w:w="709" w:type="dxa"/>
          </w:tcPr>
          <w:p w14:paraId="5C1929EE" w14:textId="77777777" w:rsidR="00C84BF3" w:rsidRDefault="00004EF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1929EF" w14:textId="12E05083" w:rsidR="00C84BF3" w:rsidRDefault="00004EF8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5C1929F0" w14:textId="77777777" w:rsidR="00C84BF3" w:rsidRDefault="00004EF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1929F1" w14:textId="77777777" w:rsidR="00C84BF3" w:rsidRDefault="00004EF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1929F2" w14:textId="77777777" w:rsidR="00C84BF3" w:rsidRDefault="00C84BF3">
            <w:pPr>
              <w:pStyle w:val="CRCoverPage"/>
              <w:spacing w:after="0"/>
            </w:pPr>
          </w:p>
        </w:tc>
      </w:tr>
      <w:tr w:rsidR="00C84BF3" w14:paraId="5C1929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929F4" w14:textId="77777777" w:rsidR="00C84BF3" w:rsidRDefault="00C84BF3">
            <w:pPr>
              <w:pStyle w:val="CRCoverPage"/>
              <w:spacing w:after="0"/>
            </w:pPr>
          </w:p>
        </w:tc>
      </w:tr>
      <w:tr w:rsidR="00C84BF3" w14:paraId="5C1929F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1929F6" w14:textId="77777777" w:rsidR="00C84BF3" w:rsidRDefault="00004EF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84BF3" w14:paraId="5C1929F9" w14:textId="77777777">
        <w:tc>
          <w:tcPr>
            <w:tcW w:w="9641" w:type="dxa"/>
            <w:gridSpan w:val="9"/>
          </w:tcPr>
          <w:p w14:paraId="5C1929F8" w14:textId="77777777" w:rsidR="00C84BF3" w:rsidRDefault="00C84B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1929FA" w14:textId="77777777" w:rsidR="00C84BF3" w:rsidRDefault="00C84B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4BF3" w14:paraId="5C192A04" w14:textId="77777777">
        <w:tc>
          <w:tcPr>
            <w:tcW w:w="2835" w:type="dxa"/>
          </w:tcPr>
          <w:p w14:paraId="5C1929FB" w14:textId="77777777" w:rsidR="00C84BF3" w:rsidRDefault="00004E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1929FC" w14:textId="77777777" w:rsidR="00C84BF3" w:rsidRDefault="00004EF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1929FD" w14:textId="77777777" w:rsidR="00C84BF3" w:rsidRDefault="00C84B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1929FE" w14:textId="77777777" w:rsidR="00C84BF3" w:rsidRDefault="00004E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929FF" w14:textId="77777777" w:rsidR="00C84BF3" w:rsidRDefault="00C84B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C192A00" w14:textId="77777777" w:rsidR="00C84BF3" w:rsidRDefault="00004E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192A01" w14:textId="77777777" w:rsidR="00C84BF3" w:rsidRDefault="00004E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192A02" w14:textId="77777777" w:rsidR="00C84BF3" w:rsidRDefault="00004EF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92A03" w14:textId="77777777" w:rsidR="00C84BF3" w:rsidRDefault="00C84B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C192A05" w14:textId="77777777" w:rsidR="00C84BF3" w:rsidRDefault="00C84B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4BF3" w14:paraId="5C192A07" w14:textId="77777777">
        <w:tc>
          <w:tcPr>
            <w:tcW w:w="9640" w:type="dxa"/>
            <w:gridSpan w:val="11"/>
          </w:tcPr>
          <w:p w14:paraId="5C192A06" w14:textId="77777777" w:rsidR="00C84BF3" w:rsidRDefault="00C84B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BF3" w14:paraId="5C192A0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192A08" w14:textId="77777777" w:rsidR="00C84BF3" w:rsidRDefault="00004E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92A09" w14:textId="77777777" w:rsidR="00C84BF3" w:rsidRDefault="00004EF8">
            <w:pPr>
              <w:pStyle w:val="CRCoverPage"/>
              <w:spacing w:after="0"/>
              <w:ind w:left="100"/>
            </w:pPr>
            <w:r>
              <w:t>Rel-18 CR 28.552 Correction of PDSCH MCS distribution measurement</w:t>
            </w:r>
          </w:p>
        </w:tc>
      </w:tr>
      <w:tr w:rsidR="00C84BF3" w14:paraId="5C192A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92A0B" w14:textId="77777777" w:rsidR="00C84BF3" w:rsidRDefault="00C84B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92A0C" w14:textId="77777777" w:rsidR="00C84BF3" w:rsidRDefault="00C84B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BF3" w14:paraId="5C192A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92A0E" w14:textId="77777777" w:rsidR="00C84BF3" w:rsidRDefault="00004E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92A0F" w14:textId="77777777" w:rsidR="00C84BF3" w:rsidRDefault="00004E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C84BF3" w14:paraId="5C192A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92A11" w14:textId="77777777" w:rsidR="00C84BF3" w:rsidRDefault="00004E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92A12" w14:textId="77777777" w:rsidR="00C84BF3" w:rsidRDefault="00004EF8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84BF3" w14:paraId="5C192A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92A14" w14:textId="77777777" w:rsidR="00C84BF3" w:rsidRDefault="00C84B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92A15" w14:textId="77777777" w:rsidR="00C84BF3" w:rsidRDefault="00C84B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BF3" w14:paraId="5C192A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92A17" w14:textId="77777777" w:rsidR="00C84BF3" w:rsidRDefault="00004E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192A18" w14:textId="0031D512" w:rsidR="00C84BF3" w:rsidRDefault="00004EF8">
            <w:pPr>
              <w:pStyle w:val="CRCoverPage"/>
              <w:spacing w:after="0"/>
              <w:ind w:left="100"/>
            </w:pPr>
            <w:r>
              <w:t>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5C192A19" w14:textId="77777777" w:rsidR="00C84BF3" w:rsidRDefault="00C84B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92A1A" w14:textId="77777777" w:rsidR="00C84BF3" w:rsidRDefault="00004EF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92A1B" w14:textId="77777777" w:rsidR="00C84BF3" w:rsidRDefault="00004EF8">
            <w:pPr>
              <w:pStyle w:val="CRCoverPage"/>
              <w:spacing w:after="0"/>
              <w:ind w:left="100"/>
            </w:pPr>
            <w:r>
              <w:t>2023-09-22</w:t>
            </w:r>
          </w:p>
        </w:tc>
      </w:tr>
      <w:tr w:rsidR="00C84BF3" w14:paraId="5C192A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92A1D" w14:textId="77777777" w:rsidR="00C84BF3" w:rsidRDefault="00C84B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92A1E" w14:textId="77777777" w:rsidR="00C84BF3" w:rsidRDefault="00C84B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92A1F" w14:textId="77777777" w:rsidR="00C84BF3" w:rsidRDefault="00C84B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192A20" w14:textId="77777777" w:rsidR="00C84BF3" w:rsidRDefault="00C84B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192A21" w14:textId="77777777" w:rsidR="00C84BF3" w:rsidRDefault="00C84B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BF3" w14:paraId="5C192A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192A23" w14:textId="77777777" w:rsidR="00C84BF3" w:rsidRDefault="00004E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92A24" w14:textId="77777777" w:rsidR="00C84BF3" w:rsidRDefault="00004EF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92A25" w14:textId="77777777" w:rsidR="00C84BF3" w:rsidRDefault="00C84B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92A26" w14:textId="77777777" w:rsidR="00C84BF3" w:rsidRDefault="00004EF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92A27" w14:textId="77777777" w:rsidR="00C84BF3" w:rsidRDefault="00004EF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C84BF3" w14:paraId="5C192A2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192A29" w14:textId="77777777" w:rsidR="00C84BF3" w:rsidRDefault="00C84B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92A2A" w14:textId="77777777" w:rsidR="00C84BF3" w:rsidRDefault="00004EF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C192A2B" w14:textId="77777777" w:rsidR="00C84BF3" w:rsidRDefault="00004EF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192A2C" w14:textId="77777777" w:rsidR="00C84BF3" w:rsidRDefault="00004E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C84BF3" w14:paraId="5C192A30" w14:textId="77777777">
        <w:tc>
          <w:tcPr>
            <w:tcW w:w="1843" w:type="dxa"/>
          </w:tcPr>
          <w:p w14:paraId="5C192A2E" w14:textId="77777777" w:rsidR="00C84BF3" w:rsidRDefault="00C84B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192A2F" w14:textId="77777777" w:rsidR="00C84BF3" w:rsidRDefault="00C84B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BF3" w14:paraId="5C192A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92A31" w14:textId="77777777" w:rsidR="00C84BF3" w:rsidRDefault="00004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92A32" w14:textId="77777777" w:rsidR="00C84BF3" w:rsidRDefault="00004E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TS 38.214 </w:t>
            </w:r>
            <w:r>
              <w:rPr>
                <w:lang w:eastAsia="zh-CN"/>
              </w:rPr>
              <w:t>V17.6.0, the MCS index table for PDSCH has been expanded to 4 tables. However, the measurement MCS Distribution in PDSCH in TS 28.552 V18.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>.0 has not been updated, it only mentions 3 tables. Therefore, it needs to be corrected to be aligned with TS 38.214.</w:t>
            </w:r>
          </w:p>
          <w:p w14:paraId="5C192A33" w14:textId="77777777" w:rsidR="00C84BF3" w:rsidRDefault="00C84B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192A34" w14:textId="77777777" w:rsidR="00C84BF3" w:rsidRDefault="00C84B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C84BF3" w14:paraId="5C192A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92A36" w14:textId="77777777" w:rsidR="00C84BF3" w:rsidRDefault="00C84B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92A37" w14:textId="77777777" w:rsidR="00C84BF3" w:rsidRDefault="00C84B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BF3" w14:paraId="5C192A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92A39" w14:textId="77777777" w:rsidR="00C84BF3" w:rsidRDefault="00004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192A3A" w14:textId="77777777" w:rsidR="00C84BF3" w:rsidRDefault="00004E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Make a correction on MCS Distribution in PDSCH to be </w:t>
            </w:r>
            <w:proofErr w:type="spellStart"/>
            <w:r>
              <w:rPr>
                <w:lang w:eastAsia="zh-CN"/>
              </w:rPr>
              <w:t>aglined</w:t>
            </w:r>
            <w:proofErr w:type="spellEnd"/>
            <w:r>
              <w:rPr>
                <w:lang w:eastAsia="zh-CN"/>
              </w:rPr>
              <w:t xml:space="preserve"> with TS 38.214.</w:t>
            </w:r>
          </w:p>
        </w:tc>
      </w:tr>
      <w:tr w:rsidR="00C84BF3" w14:paraId="5C192A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92A3C" w14:textId="77777777" w:rsidR="00C84BF3" w:rsidRDefault="00C84B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92A3D" w14:textId="77777777" w:rsidR="00C84BF3" w:rsidRDefault="00C84B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BF3" w14:paraId="5C192A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192A3F" w14:textId="77777777" w:rsidR="00C84BF3" w:rsidRDefault="00004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92A40" w14:textId="77777777" w:rsidR="00C84BF3" w:rsidRDefault="00004EF8">
            <w:pPr>
              <w:pStyle w:val="CRCoverPage"/>
              <w:spacing w:after="0"/>
              <w:ind w:left="100"/>
            </w:pPr>
            <w:r>
              <w:t xml:space="preserve">A MCS index table for PDSCH including 1024QAM will be missed when performing the measurement of </w:t>
            </w:r>
            <w:r>
              <w:rPr>
                <w:lang w:eastAsia="zh-CN"/>
              </w:rPr>
              <w:t>MCS Distribution in PDSCH</w:t>
            </w:r>
            <w:r>
              <w:t>.</w:t>
            </w:r>
          </w:p>
        </w:tc>
      </w:tr>
      <w:tr w:rsidR="00C84BF3" w14:paraId="5C192A44" w14:textId="77777777">
        <w:tc>
          <w:tcPr>
            <w:tcW w:w="2694" w:type="dxa"/>
            <w:gridSpan w:val="2"/>
          </w:tcPr>
          <w:p w14:paraId="5C192A42" w14:textId="77777777" w:rsidR="00C84BF3" w:rsidRDefault="00C84B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192A43" w14:textId="77777777" w:rsidR="00C84BF3" w:rsidRDefault="00C84B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BF3" w14:paraId="5C192A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92A45" w14:textId="77777777" w:rsidR="00C84BF3" w:rsidRDefault="00004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92A46" w14:textId="77777777" w:rsidR="00C84BF3" w:rsidRDefault="00004EF8">
            <w:pPr>
              <w:pStyle w:val="CRCoverPage"/>
              <w:spacing w:after="0"/>
              <w:ind w:left="100"/>
            </w:pPr>
            <w:r>
              <w:t>5.1.</w:t>
            </w:r>
            <w:r>
              <w:rPr>
                <w:lang w:eastAsia="zh-CN"/>
              </w:rPr>
              <w:t>1.12.1</w:t>
            </w:r>
          </w:p>
        </w:tc>
      </w:tr>
      <w:tr w:rsidR="00C84BF3" w14:paraId="5C192A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92A48" w14:textId="77777777" w:rsidR="00C84BF3" w:rsidRDefault="00C84B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92A49" w14:textId="77777777" w:rsidR="00C84BF3" w:rsidRDefault="00C84B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BF3" w14:paraId="5C192A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92A4B" w14:textId="77777777" w:rsidR="00C84BF3" w:rsidRDefault="00C84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92A4C" w14:textId="77777777" w:rsidR="00C84BF3" w:rsidRDefault="00004E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92A4D" w14:textId="77777777" w:rsidR="00C84BF3" w:rsidRDefault="00004E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192A4E" w14:textId="77777777" w:rsidR="00C84BF3" w:rsidRDefault="00C84B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192A4F" w14:textId="77777777" w:rsidR="00C84BF3" w:rsidRDefault="00C84BF3">
            <w:pPr>
              <w:pStyle w:val="CRCoverPage"/>
              <w:spacing w:after="0"/>
              <w:ind w:left="99"/>
            </w:pPr>
          </w:p>
        </w:tc>
      </w:tr>
      <w:tr w:rsidR="00C84BF3" w14:paraId="5C192A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92A51" w14:textId="77777777" w:rsidR="00C84BF3" w:rsidRDefault="00004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92A52" w14:textId="77777777" w:rsidR="00C84BF3" w:rsidRDefault="00C84B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92A53" w14:textId="77777777" w:rsidR="00C84BF3" w:rsidRDefault="00004EF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192A54" w14:textId="77777777" w:rsidR="00C84BF3" w:rsidRDefault="00004EF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92A55" w14:textId="77777777" w:rsidR="00C84BF3" w:rsidRDefault="00004E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84BF3" w14:paraId="5C192A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92A57" w14:textId="77777777" w:rsidR="00C84BF3" w:rsidRDefault="00004E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92A58" w14:textId="77777777" w:rsidR="00C84BF3" w:rsidRDefault="00C84B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92A59" w14:textId="77777777" w:rsidR="00C84BF3" w:rsidRDefault="00004EF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192A5A" w14:textId="77777777" w:rsidR="00C84BF3" w:rsidRDefault="00004EF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92A5B" w14:textId="77777777" w:rsidR="00C84BF3" w:rsidRDefault="00004E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84BF3" w14:paraId="5C192A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92A5D" w14:textId="77777777" w:rsidR="00C84BF3" w:rsidRDefault="00004E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92A5E" w14:textId="77777777" w:rsidR="00C84BF3" w:rsidRDefault="00C84B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92A5F" w14:textId="77777777" w:rsidR="00C84BF3" w:rsidRDefault="00004E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192A60" w14:textId="77777777" w:rsidR="00C84BF3" w:rsidRDefault="00004EF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92A61" w14:textId="77777777" w:rsidR="00C84BF3" w:rsidRDefault="00004E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84BF3" w14:paraId="5C192A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92A63" w14:textId="77777777" w:rsidR="00C84BF3" w:rsidRDefault="00C84B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92A64" w14:textId="77777777" w:rsidR="00C84BF3" w:rsidRDefault="00C84BF3">
            <w:pPr>
              <w:pStyle w:val="CRCoverPage"/>
              <w:spacing w:after="0"/>
            </w:pPr>
          </w:p>
        </w:tc>
      </w:tr>
      <w:tr w:rsidR="00C84BF3" w14:paraId="5C192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192A66" w14:textId="77777777" w:rsidR="00C84BF3" w:rsidRDefault="00004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92A67" w14:textId="77777777" w:rsidR="00C84BF3" w:rsidRDefault="00C84BF3">
            <w:pPr>
              <w:pStyle w:val="CRCoverPage"/>
              <w:spacing w:after="0"/>
              <w:ind w:left="100"/>
            </w:pPr>
          </w:p>
        </w:tc>
      </w:tr>
      <w:tr w:rsidR="00C84BF3" w14:paraId="5C192A6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192A69" w14:textId="77777777" w:rsidR="00C84BF3" w:rsidRDefault="00C84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192A6A" w14:textId="77777777" w:rsidR="00C84BF3" w:rsidRDefault="00C84BF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84BF3" w14:paraId="5C192A6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92A6C" w14:textId="77777777" w:rsidR="00C84BF3" w:rsidRDefault="00004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92A6D" w14:textId="77777777" w:rsidR="00C84BF3" w:rsidRDefault="00C84BF3">
            <w:pPr>
              <w:pStyle w:val="CRCoverPage"/>
              <w:spacing w:after="0"/>
              <w:ind w:left="100"/>
            </w:pPr>
          </w:p>
        </w:tc>
      </w:tr>
    </w:tbl>
    <w:p w14:paraId="5C192A6F" w14:textId="77777777" w:rsidR="00C84BF3" w:rsidRDefault="00C84BF3">
      <w:pPr>
        <w:sectPr w:rsidR="00C84BF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84BF3" w14:paraId="5C192A71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C192A70" w14:textId="77777777" w:rsidR="00C84BF3" w:rsidRDefault="00004E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0"/>
            <w:bookmarkStart w:id="2" w:name="OLE_LINK18"/>
            <w:bookmarkStart w:id="3" w:name="OLE_LINK19"/>
            <w:bookmarkStart w:id="4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C192A72" w14:textId="77777777" w:rsidR="00C84BF3" w:rsidRDefault="00004EF8">
      <w:pPr>
        <w:pStyle w:val="Heading5"/>
      </w:pPr>
      <w:bookmarkStart w:id="5" w:name="_Toc51689871"/>
      <w:bookmarkStart w:id="6" w:name="_Toc20132271"/>
      <w:bookmarkStart w:id="7" w:name="_Toc27473316"/>
      <w:bookmarkStart w:id="8" w:name="_Toc113895912"/>
      <w:bookmarkStart w:id="9" w:name="_Toc35955971"/>
      <w:bookmarkStart w:id="10" w:name="_Toc58515426"/>
      <w:bookmarkStart w:id="11" w:name="_Toc51776043"/>
      <w:bookmarkStart w:id="12" w:name="_Toc51774813"/>
      <w:bookmarkStart w:id="13" w:name="_Toc51750553"/>
      <w:bookmarkStart w:id="14" w:name="_Toc44491944"/>
      <w:bookmarkStart w:id="15" w:name="_Toc51775427"/>
      <w:bookmarkEnd w:id="1"/>
      <w:bookmarkEnd w:id="2"/>
      <w:bookmarkEnd w:id="3"/>
      <w:bookmarkEnd w:id="4"/>
      <w:r>
        <w:t>5.1.</w:t>
      </w:r>
      <w:r>
        <w:rPr>
          <w:lang w:eastAsia="zh-CN"/>
        </w:rPr>
        <w:t>1.12.1</w:t>
      </w:r>
      <w:r>
        <w:tab/>
        <w:t xml:space="preserve">MCS </w:t>
      </w:r>
      <w:r>
        <w:t>Distribution in PDSCH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C192A73" w14:textId="77777777" w:rsidR="00C84BF3" w:rsidRDefault="00004EF8">
      <w:pPr>
        <w:pStyle w:val="B1"/>
      </w:pPr>
      <w:r>
        <w:t>a)</w:t>
      </w:r>
      <w:r>
        <w:tab/>
        <w:t>This measurement provides the distribution of the MCS scheduled for PDSCH RB by NG-RAN.</w:t>
      </w:r>
    </w:p>
    <w:p w14:paraId="5C192A74" w14:textId="77777777" w:rsidR="00C84BF3" w:rsidRDefault="00004EF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</w:t>
      </w:r>
    </w:p>
    <w:p w14:paraId="5C192A75" w14:textId="77777777" w:rsidR="00C84BF3" w:rsidRDefault="00004EF8">
      <w:pPr>
        <w:pStyle w:val="B1"/>
      </w:pPr>
      <w:r>
        <w:rPr>
          <w:snapToGrid w:val="0"/>
        </w:rPr>
        <w:t>c)</w:t>
      </w:r>
      <w:r>
        <w:rPr>
          <w:snapToGrid w:val="0"/>
        </w:rPr>
        <w:tab/>
        <w:t xml:space="preserve">This measurement is obtained by </w:t>
      </w:r>
      <w:r>
        <w:rPr>
          <w:snapToGrid w:val="0"/>
          <w:lang w:eastAsia="zh-CN"/>
        </w:rPr>
        <w:t>incrementing the appropriate measurement bin with the number of the PDSCH RBs according to the MCS sch</w:t>
      </w:r>
      <w:r>
        <w:rPr>
          <w:snapToGrid w:val="0"/>
          <w:lang w:eastAsia="zh-CN"/>
        </w:rPr>
        <w:t xml:space="preserve">eduled by NG-RAN. When </w:t>
      </w:r>
      <w:r>
        <w:rPr>
          <w:snapToGrid w:val="0"/>
          <w:lang w:val="en-US" w:eastAsia="zh-CN"/>
        </w:rPr>
        <w:t xml:space="preserve">single user </w:t>
      </w:r>
      <w:r>
        <w:rPr>
          <w:snapToGrid w:val="0"/>
          <w:lang w:eastAsia="zh-CN"/>
        </w:rPr>
        <w:t xml:space="preserve">spatial multiplexing </w:t>
      </w:r>
      <w:r>
        <w:rPr>
          <w:snapToGrid w:val="0"/>
          <w:lang w:val="en-US" w:eastAsia="zh-CN"/>
        </w:rPr>
        <w:t>(</w:t>
      </w:r>
      <w:proofErr w:type="spellStart"/>
      <w:r>
        <w:rPr>
          <w:snapToGrid w:val="0"/>
          <w:lang w:val="en-US" w:eastAsia="zh-CN"/>
        </w:rPr>
        <w:t>ie</w:t>
      </w:r>
      <w:proofErr w:type="spellEnd"/>
      <w:r>
        <w:rPr>
          <w:snapToGrid w:val="0"/>
          <w:lang w:val="en-US" w:eastAsia="zh-CN"/>
        </w:rPr>
        <w:t xml:space="preserve"> SU-MIMO)</w:t>
      </w:r>
      <w:r>
        <w:rPr>
          <w:snapToGrid w:val="0"/>
          <w:lang w:eastAsia="zh-CN"/>
        </w:rPr>
        <w:t xml:space="preserve"> is used, MCS for both rank indicator should be considered. Different </w:t>
      </w:r>
      <w:r>
        <w:rPr>
          <w:i/>
        </w:rPr>
        <w:t>MCS index table</w:t>
      </w:r>
      <w:r>
        <w:rPr>
          <w:i/>
          <w:lang w:val="en-US"/>
        </w:rPr>
        <w:t>s</w:t>
      </w:r>
      <w:r>
        <w:rPr>
          <w:i/>
        </w:rPr>
        <w:t xml:space="preserve"> for PDSCH </w:t>
      </w:r>
      <w:r>
        <w:t xml:space="preserve">should be considered when the configuration is different as defined in clause 5.1.3.1, TS 38.214 [19]. </w:t>
      </w:r>
      <w:r>
        <w:rPr>
          <w:lang w:val="en-US" w:eastAsia="zh-CN"/>
        </w:rPr>
        <w:t>The RBs used for broadcast should be excluded.</w:t>
      </w:r>
    </w:p>
    <w:p w14:paraId="5C192A76" w14:textId="77777777" w:rsidR="00C84BF3" w:rsidRDefault="00004EF8">
      <w:pPr>
        <w:pStyle w:val="B1"/>
      </w:pPr>
      <w:r>
        <w:t>d)</w:t>
      </w:r>
      <w:r>
        <w:tab/>
        <w:t>Each measurement is a single integer value.</w:t>
      </w:r>
    </w:p>
    <w:p w14:paraId="5C192A77" w14:textId="77777777" w:rsidR="00C84BF3" w:rsidRDefault="00004EF8">
      <w:pPr>
        <w:pStyle w:val="B1"/>
      </w:pPr>
      <w:r>
        <w:t>e)</w:t>
      </w:r>
      <w:r>
        <w:tab/>
      </w:r>
      <w:proofErr w:type="spellStart"/>
      <w:r>
        <w:t>CARR.PDSCHMCSDist.BinX.BinY.BinZ</w:t>
      </w:r>
      <w:proofErr w:type="spellEnd"/>
      <w:r>
        <w:t xml:space="preserve">, where X represents the index of rank value (1 to 8), Y represents the index of table value (1 to </w:t>
      </w:r>
      <w:ins w:id="16" w:author="JYC" w:date="2023-09-15T15:42:00Z">
        <w:r>
          <w:t>4</w:t>
        </w:r>
      </w:ins>
      <w:del w:id="17" w:author="JYC" w:date="2023-09-15T15:42:00Z">
        <w:r>
          <w:delText>3</w:delText>
        </w:r>
      </w:del>
      <w:r>
        <w:t>), and Z represents the index of the MCS value (0 to 31).</w:t>
      </w:r>
    </w:p>
    <w:p w14:paraId="5C192A78" w14:textId="77777777" w:rsidR="00C84BF3" w:rsidRDefault="00004EF8">
      <w:pPr>
        <w:pStyle w:val="B1"/>
      </w:pPr>
      <w:r>
        <w:t>f)</w:t>
      </w:r>
      <w:r>
        <w:tab/>
      </w:r>
      <w:proofErr w:type="spellStart"/>
      <w:r>
        <w:t>NRCellDU</w:t>
      </w:r>
      <w:proofErr w:type="spellEnd"/>
      <w:r>
        <w:t>.</w:t>
      </w:r>
    </w:p>
    <w:p w14:paraId="5C192A79" w14:textId="77777777" w:rsidR="00C84BF3" w:rsidRDefault="00004EF8">
      <w:pPr>
        <w:pStyle w:val="B1"/>
      </w:pPr>
      <w:r>
        <w:t>g)</w:t>
      </w:r>
      <w:r>
        <w:tab/>
        <w:t>Valid for packet switching.</w:t>
      </w:r>
    </w:p>
    <w:p w14:paraId="5C192A7A" w14:textId="77777777" w:rsidR="00C84BF3" w:rsidRDefault="00004EF8">
      <w:pPr>
        <w:pStyle w:val="B1"/>
      </w:pPr>
      <w:r>
        <w:t>h)</w:t>
      </w:r>
      <w:r>
        <w:tab/>
        <w:t>5GS.</w:t>
      </w:r>
    </w:p>
    <w:p w14:paraId="5C192A7B" w14:textId="77777777" w:rsidR="00C84BF3" w:rsidRDefault="00C84BF3">
      <w:pPr>
        <w:rPr>
          <w:del w:id="18" w:author="JYC" w:date="2023-08-03T15:3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84BF3" w14:paraId="5C192A7D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C192A7C" w14:textId="77777777" w:rsidR="00C84BF3" w:rsidRDefault="00004E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ge</w:t>
            </w:r>
          </w:p>
        </w:tc>
      </w:tr>
    </w:tbl>
    <w:p w14:paraId="5C192A7E" w14:textId="77777777" w:rsidR="00C84BF3" w:rsidRDefault="00C84BF3"/>
    <w:p w14:paraId="5C192A7F" w14:textId="77777777" w:rsidR="00C84BF3" w:rsidRDefault="00C84BF3"/>
    <w:sectPr w:rsidR="00C84B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92A88" w14:textId="77777777" w:rsidR="00000000" w:rsidRDefault="00004EF8">
      <w:pPr>
        <w:spacing w:after="0"/>
      </w:pPr>
      <w:r>
        <w:separator/>
      </w:r>
    </w:p>
  </w:endnote>
  <w:endnote w:type="continuationSeparator" w:id="0">
    <w:p w14:paraId="5C192A8A" w14:textId="77777777" w:rsidR="00000000" w:rsidRDefault="00004E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92A80" w14:textId="77777777" w:rsidR="00C84BF3" w:rsidRDefault="00004EF8">
      <w:pPr>
        <w:spacing w:after="0"/>
      </w:pPr>
      <w:r>
        <w:separator/>
      </w:r>
    </w:p>
  </w:footnote>
  <w:footnote w:type="continuationSeparator" w:id="0">
    <w:p w14:paraId="5C192A81" w14:textId="77777777" w:rsidR="00C84BF3" w:rsidRDefault="00004E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92A82" w14:textId="77777777" w:rsidR="00C84BF3" w:rsidRDefault="00004EF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92A83" w14:textId="77777777" w:rsidR="00C84BF3" w:rsidRDefault="00C84B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92A84" w14:textId="77777777" w:rsidR="00C84BF3" w:rsidRDefault="00004E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92A85" w14:textId="77777777" w:rsidR="00C84BF3" w:rsidRDefault="00C84B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72747088">
    <w:abstractNumId w:val="2"/>
  </w:num>
  <w:num w:numId="2" w16cid:durableId="1731265084">
    <w:abstractNumId w:val="1"/>
  </w:num>
  <w:num w:numId="3" w16cid:durableId="793863326">
    <w:abstractNumId w:val="0"/>
  </w:num>
  <w:num w:numId="4" w16cid:durableId="2284680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YC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EF8"/>
    <w:rsid w:val="00022E4A"/>
    <w:rsid w:val="00040F65"/>
    <w:rsid w:val="000A6394"/>
    <w:rsid w:val="000B7FED"/>
    <w:rsid w:val="000C038A"/>
    <w:rsid w:val="000C6598"/>
    <w:rsid w:val="000D44B3"/>
    <w:rsid w:val="000E014D"/>
    <w:rsid w:val="000E2A0B"/>
    <w:rsid w:val="000E3FD2"/>
    <w:rsid w:val="000F29A3"/>
    <w:rsid w:val="0011400E"/>
    <w:rsid w:val="0013442C"/>
    <w:rsid w:val="00145D43"/>
    <w:rsid w:val="00192C46"/>
    <w:rsid w:val="001946B6"/>
    <w:rsid w:val="001A08B3"/>
    <w:rsid w:val="001A7B60"/>
    <w:rsid w:val="001B52F0"/>
    <w:rsid w:val="001B7A65"/>
    <w:rsid w:val="001E293E"/>
    <w:rsid w:val="001E41F3"/>
    <w:rsid w:val="00241B7F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13D9D"/>
    <w:rsid w:val="0034108E"/>
    <w:rsid w:val="003609EF"/>
    <w:rsid w:val="0036231A"/>
    <w:rsid w:val="00374DD4"/>
    <w:rsid w:val="003A49CB"/>
    <w:rsid w:val="003B0CCE"/>
    <w:rsid w:val="003E1A36"/>
    <w:rsid w:val="003F7FCA"/>
    <w:rsid w:val="00410371"/>
    <w:rsid w:val="004242F1"/>
    <w:rsid w:val="004A52C6"/>
    <w:rsid w:val="004A5D6D"/>
    <w:rsid w:val="004B75B7"/>
    <w:rsid w:val="004B7FBB"/>
    <w:rsid w:val="004D1D31"/>
    <w:rsid w:val="005009D9"/>
    <w:rsid w:val="0051580D"/>
    <w:rsid w:val="00547111"/>
    <w:rsid w:val="00552668"/>
    <w:rsid w:val="005658F2"/>
    <w:rsid w:val="00592D74"/>
    <w:rsid w:val="005A13EC"/>
    <w:rsid w:val="005A63D8"/>
    <w:rsid w:val="005B37BB"/>
    <w:rsid w:val="005D6EAF"/>
    <w:rsid w:val="005E2C44"/>
    <w:rsid w:val="006005C6"/>
    <w:rsid w:val="006152B7"/>
    <w:rsid w:val="00621188"/>
    <w:rsid w:val="006257ED"/>
    <w:rsid w:val="0065536E"/>
    <w:rsid w:val="00665C47"/>
    <w:rsid w:val="00672543"/>
    <w:rsid w:val="00673657"/>
    <w:rsid w:val="006755AA"/>
    <w:rsid w:val="0068622F"/>
    <w:rsid w:val="00695808"/>
    <w:rsid w:val="006B46FB"/>
    <w:rsid w:val="006B6173"/>
    <w:rsid w:val="006E21FB"/>
    <w:rsid w:val="0073380A"/>
    <w:rsid w:val="00785599"/>
    <w:rsid w:val="00792342"/>
    <w:rsid w:val="007977A8"/>
    <w:rsid w:val="007B512A"/>
    <w:rsid w:val="007C2097"/>
    <w:rsid w:val="007D6A07"/>
    <w:rsid w:val="007F5501"/>
    <w:rsid w:val="007F7259"/>
    <w:rsid w:val="008040A8"/>
    <w:rsid w:val="008279FA"/>
    <w:rsid w:val="008436FD"/>
    <w:rsid w:val="008626E7"/>
    <w:rsid w:val="00870EE7"/>
    <w:rsid w:val="00880A55"/>
    <w:rsid w:val="00885765"/>
    <w:rsid w:val="008863B9"/>
    <w:rsid w:val="008A45A6"/>
    <w:rsid w:val="008B7764"/>
    <w:rsid w:val="008C72BD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3886"/>
    <w:rsid w:val="00A84205"/>
    <w:rsid w:val="00AA0831"/>
    <w:rsid w:val="00AA2CBC"/>
    <w:rsid w:val="00AC5820"/>
    <w:rsid w:val="00AD00E5"/>
    <w:rsid w:val="00AD1CD8"/>
    <w:rsid w:val="00AE5DD8"/>
    <w:rsid w:val="00AF57F6"/>
    <w:rsid w:val="00B13F88"/>
    <w:rsid w:val="00B25469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09CA"/>
    <w:rsid w:val="00C12D8A"/>
    <w:rsid w:val="00C66BA2"/>
    <w:rsid w:val="00C84BF3"/>
    <w:rsid w:val="00C87966"/>
    <w:rsid w:val="00C95985"/>
    <w:rsid w:val="00CC5026"/>
    <w:rsid w:val="00CC68D0"/>
    <w:rsid w:val="00CC708A"/>
    <w:rsid w:val="00CF5C18"/>
    <w:rsid w:val="00D03F9A"/>
    <w:rsid w:val="00D06D51"/>
    <w:rsid w:val="00D24991"/>
    <w:rsid w:val="00D322BB"/>
    <w:rsid w:val="00D50255"/>
    <w:rsid w:val="00D66520"/>
    <w:rsid w:val="00DE34CF"/>
    <w:rsid w:val="00E054E2"/>
    <w:rsid w:val="00E13F3D"/>
    <w:rsid w:val="00E34898"/>
    <w:rsid w:val="00E93344"/>
    <w:rsid w:val="00EB09B7"/>
    <w:rsid w:val="00EE30D7"/>
    <w:rsid w:val="00EE7D7C"/>
    <w:rsid w:val="00F01566"/>
    <w:rsid w:val="00F25D98"/>
    <w:rsid w:val="00F300FB"/>
    <w:rsid w:val="00F53069"/>
    <w:rsid w:val="00FB6386"/>
    <w:rsid w:val="01D965BB"/>
    <w:rsid w:val="06864D0D"/>
    <w:rsid w:val="26D255CD"/>
    <w:rsid w:val="2CE95633"/>
    <w:rsid w:val="475F7752"/>
    <w:rsid w:val="5C984399"/>
    <w:rsid w:val="621C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C1929E1"/>
  <w15:docId w15:val="{D58D67BF-2A00-4F70-B09E-C49663B3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4EF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3A8C8-0DAF-4772-8782-B20102F434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433</Words>
  <Characters>2545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5</cp:revision>
  <cp:lastPrinted>2411-12-31T22:59:00Z</cp:lastPrinted>
  <dcterms:created xsi:type="dcterms:W3CDTF">2023-09-15T07:43:00Z</dcterms:created>
  <dcterms:modified xsi:type="dcterms:W3CDTF">2023-11-29T10:13:00Z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2491998536934A20AAFB571CC747EDDC</vt:lpwstr>
  </property>
</Properties>
</file>